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AE160" w14:textId="77777777" w:rsidR="00EB5382" w:rsidRPr="00974BC3" w:rsidRDefault="00EB5382" w:rsidP="00EB5382">
      <w:pPr>
        <w:jc w:val="center"/>
        <w:rPr>
          <w:b/>
          <w:bCs/>
          <w:color w:val="EE0000"/>
          <w:sz w:val="40"/>
          <w:szCs w:val="40"/>
        </w:rPr>
      </w:pPr>
      <w:r w:rsidRPr="00974BC3">
        <w:rPr>
          <w:b/>
          <w:bCs/>
          <w:color w:val="EE0000"/>
          <w:sz w:val="40"/>
          <w:szCs w:val="40"/>
        </w:rPr>
        <w:t>Module 1_ AWS_Fundamentals_Cloud</w:t>
      </w:r>
    </w:p>
    <w:p w14:paraId="0944C8F0" w14:textId="77777777" w:rsidR="00EB5382" w:rsidRDefault="00EB5382" w:rsidP="00EB5382">
      <w:pPr>
        <w:rPr>
          <w:b/>
          <w:bCs/>
          <w:sz w:val="40"/>
          <w:szCs w:val="40"/>
        </w:rPr>
      </w:pPr>
    </w:p>
    <w:p w14:paraId="2EDD6758" w14:textId="77777777" w:rsidR="00EB5382" w:rsidRPr="00E6443D" w:rsidRDefault="00EB5382" w:rsidP="00EB5382">
      <w:r>
        <w:t>==================================================================================</w:t>
      </w:r>
    </w:p>
    <w:p w14:paraId="7ED271BB" w14:textId="77777777" w:rsidR="00EB5382" w:rsidRPr="005B38AF" w:rsidRDefault="00EB5382" w:rsidP="00EB5382">
      <w:pPr>
        <w:rPr>
          <w:sz w:val="32"/>
          <w:szCs w:val="32"/>
        </w:rPr>
      </w:pPr>
      <w:r w:rsidRPr="005B38AF">
        <w:rPr>
          <w:sz w:val="32"/>
          <w:szCs w:val="32"/>
        </w:rPr>
        <w:t xml:space="preserve">Submitted to </w:t>
      </w:r>
      <w:proofErr w:type="spellStart"/>
      <w:r w:rsidRPr="005B38AF">
        <w:rPr>
          <w:sz w:val="32"/>
          <w:szCs w:val="32"/>
        </w:rPr>
        <w:t>Vikul_Sir</w:t>
      </w:r>
      <w:proofErr w:type="spellEnd"/>
    </w:p>
    <w:p w14:paraId="6A62202C" w14:textId="77777777" w:rsidR="00EB5382" w:rsidRPr="005B38AF" w:rsidRDefault="00EB5382" w:rsidP="00EB5382">
      <w:pPr>
        <w:rPr>
          <w:sz w:val="32"/>
          <w:szCs w:val="32"/>
        </w:rPr>
      </w:pPr>
      <w:r w:rsidRPr="005B38AF">
        <w:rPr>
          <w:sz w:val="32"/>
          <w:szCs w:val="32"/>
        </w:rPr>
        <w:t>Submitted by Nalathati Rahul</w:t>
      </w:r>
    </w:p>
    <w:p w14:paraId="517920F5" w14:textId="19C9C432" w:rsidR="00EB5382" w:rsidRPr="005B38AF" w:rsidRDefault="00EB5382" w:rsidP="00EB5382">
      <w:pPr>
        <w:rPr>
          <w:sz w:val="32"/>
          <w:szCs w:val="32"/>
        </w:rPr>
      </w:pPr>
      <w:r w:rsidRPr="005B38AF">
        <w:rPr>
          <w:sz w:val="32"/>
          <w:szCs w:val="32"/>
        </w:rPr>
        <w:t>Submission Date –</w:t>
      </w:r>
      <w:r w:rsidR="00597A09">
        <w:rPr>
          <w:sz w:val="32"/>
          <w:szCs w:val="32"/>
        </w:rPr>
        <w:t>03/Feb/2026</w:t>
      </w:r>
    </w:p>
    <w:p w14:paraId="2EF24334" w14:textId="77777777" w:rsidR="00EB5382" w:rsidRPr="00E6443D" w:rsidRDefault="00EB5382" w:rsidP="00EB5382">
      <w:r>
        <w:t>==================================================================================</w:t>
      </w:r>
    </w:p>
    <w:p w14:paraId="2933E7C6" w14:textId="2E973742" w:rsidR="0076164C" w:rsidRDefault="00EB5382">
      <w:pPr>
        <w:rPr>
          <w:color w:val="EE0000"/>
        </w:rPr>
      </w:pPr>
      <w:r w:rsidRPr="00EB5382">
        <w:rPr>
          <w:color w:val="EE0000"/>
        </w:rPr>
        <w:t>L3 - Launch AWS EC2 Ubuntu Instance and configure the Security Group - Inbound Rule: 8080. Justify the usage of Inbound Rules</w:t>
      </w:r>
    </w:p>
    <w:p w14:paraId="23D787DF" w14:textId="3E07B43B" w:rsidR="00EB5382" w:rsidRDefault="00EB5382">
      <w:pPr>
        <w:rPr>
          <w:color w:val="212121"/>
        </w:rPr>
      </w:pPr>
    </w:p>
    <w:p w14:paraId="4F637FCB" w14:textId="1280E95D" w:rsidR="002F3E44" w:rsidRPr="00A0606C" w:rsidRDefault="002F3E44" w:rsidP="00596CA5">
      <w:pPr>
        <w:rPr>
          <w:b/>
          <w:bCs/>
          <w:u w:val="single"/>
        </w:rPr>
      </w:pPr>
    </w:p>
    <w:p w14:paraId="372A5C73" w14:textId="7E2A4E5B" w:rsidR="002F3E44" w:rsidRDefault="002F3E44" w:rsidP="002F3E44">
      <w:r w:rsidRPr="00D418FC">
        <w:t xml:space="preserve">Step 1: </w:t>
      </w:r>
      <w:r w:rsidRPr="00D759D5">
        <w:t xml:space="preserve">Go to AWS URL </w:t>
      </w:r>
      <w:r w:rsidRPr="00D759D5">
        <w:sym w:font="Wingdings" w:char="F0E0"/>
      </w:r>
      <w:r w:rsidRPr="00D759D5">
        <w:t xml:space="preserve">  </w:t>
      </w:r>
      <w:hyperlink r:id="rId6" w:history="1">
        <w:r w:rsidRPr="00D759D5">
          <w:rPr>
            <w:rStyle w:val="Hyperlink"/>
            <w:u w:val="none"/>
          </w:rPr>
          <w:t>https://aws.amazon.com/console/</w:t>
        </w:r>
      </w:hyperlink>
      <w:r w:rsidRPr="00D759D5">
        <w:t xml:space="preserve">   </w:t>
      </w:r>
      <w:r w:rsidRPr="00D759D5">
        <w:sym w:font="Wingdings" w:char="F0E0"/>
      </w:r>
      <w:r w:rsidRPr="00D759D5">
        <w:t>and login with Credentials</w:t>
      </w:r>
    </w:p>
    <w:p w14:paraId="63E8DAEA" w14:textId="235884DA" w:rsidR="00EC29DD" w:rsidRDefault="00EC29DD" w:rsidP="002F3E44">
      <w:r w:rsidRPr="00EC29DD">
        <w:rPr>
          <w:noProof/>
        </w:rPr>
        <w:drawing>
          <wp:inline distT="0" distB="0" distL="0" distR="0" wp14:anchorId="15ED74B1" wp14:editId="350A75C4">
            <wp:extent cx="5731510" cy="3689350"/>
            <wp:effectExtent l="0" t="0" r="2540" b="6350"/>
            <wp:docPr id="57598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823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1E09" w14:textId="77777777" w:rsidR="00C67C9E" w:rsidRDefault="00C67C9E" w:rsidP="002F3E44"/>
    <w:p w14:paraId="050A53FD" w14:textId="77777777" w:rsidR="00C67C9E" w:rsidRDefault="00C67C9E" w:rsidP="002F3E44"/>
    <w:p w14:paraId="0353E2F1" w14:textId="77777777" w:rsidR="00C67C9E" w:rsidRDefault="00C67C9E" w:rsidP="002F3E44"/>
    <w:p w14:paraId="607E2022" w14:textId="77777777" w:rsidR="00C67C9E" w:rsidRDefault="00C67C9E" w:rsidP="002F3E44"/>
    <w:p w14:paraId="5C4E37A8" w14:textId="594D9817" w:rsidR="00EB5382" w:rsidRDefault="002F3E44">
      <w:pPr>
        <w:rPr>
          <w:color w:val="212121"/>
        </w:rPr>
      </w:pPr>
      <w:r>
        <w:rPr>
          <w:color w:val="212121"/>
        </w:rPr>
        <w:lastRenderedPageBreak/>
        <w:t>Step 2:</w:t>
      </w:r>
      <w:r w:rsidR="00720EDE">
        <w:rPr>
          <w:color w:val="212121"/>
        </w:rPr>
        <w:t xml:space="preserve"> Search EC2 Servers in the search bar of AWS</w:t>
      </w:r>
      <w:r w:rsidR="0013759A">
        <w:rPr>
          <w:color w:val="212121"/>
        </w:rPr>
        <w:t xml:space="preserve">  </w:t>
      </w:r>
      <w:r w:rsidR="0013759A" w:rsidRPr="0013759A">
        <w:rPr>
          <w:color w:val="212121"/>
        </w:rPr>
        <w:sym w:font="Wingdings" w:char="F0E0"/>
      </w:r>
      <w:r w:rsidR="0013759A">
        <w:rPr>
          <w:color w:val="212121"/>
        </w:rPr>
        <w:t xml:space="preserve"> EC2 is Virtual computer that provide by AWS</w:t>
      </w:r>
    </w:p>
    <w:p w14:paraId="73512E2D" w14:textId="5279670D" w:rsidR="00720EDE" w:rsidRDefault="00C67C9E">
      <w:pPr>
        <w:rPr>
          <w:color w:val="212121"/>
        </w:rPr>
      </w:pPr>
      <w:r w:rsidRPr="00C67C9E">
        <w:rPr>
          <w:noProof/>
          <w:color w:val="212121"/>
        </w:rPr>
        <w:drawing>
          <wp:inline distT="0" distB="0" distL="0" distR="0" wp14:anchorId="6BC40AE4" wp14:editId="70F29AA9">
            <wp:extent cx="5731510" cy="3529330"/>
            <wp:effectExtent l="0" t="0" r="2540" b="0"/>
            <wp:docPr id="140162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272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7A33" w14:textId="77777777" w:rsidR="00720EDE" w:rsidRDefault="00720EDE">
      <w:pPr>
        <w:rPr>
          <w:color w:val="212121"/>
        </w:rPr>
      </w:pPr>
    </w:p>
    <w:p w14:paraId="5BC8B0C3" w14:textId="77777777" w:rsidR="005D475B" w:rsidRDefault="00720EDE">
      <w:pPr>
        <w:rPr>
          <w:color w:val="212121"/>
        </w:rPr>
      </w:pPr>
      <w:r>
        <w:rPr>
          <w:color w:val="212121"/>
        </w:rPr>
        <w:t xml:space="preserve">Step 3: </w:t>
      </w:r>
      <w:r w:rsidR="005D735C">
        <w:rPr>
          <w:color w:val="212121"/>
        </w:rPr>
        <w:t xml:space="preserve">This the </w:t>
      </w:r>
      <w:r w:rsidR="00755A76">
        <w:rPr>
          <w:color w:val="212121"/>
        </w:rPr>
        <w:t>interface of EC2 server Dashboard</w:t>
      </w:r>
      <w:r w:rsidR="00F659B1">
        <w:rPr>
          <w:color w:val="212121"/>
        </w:rPr>
        <w:t xml:space="preserve">, so click the option </w:t>
      </w:r>
      <w:r w:rsidR="00F659B1" w:rsidRPr="00F659B1">
        <w:rPr>
          <w:color w:val="212121"/>
          <w:highlight w:val="yellow"/>
        </w:rPr>
        <w:t>launch instance</w:t>
      </w:r>
    </w:p>
    <w:p w14:paraId="1AF635F2" w14:textId="16732E6C" w:rsidR="00720EDE" w:rsidRDefault="005D475B">
      <w:pPr>
        <w:rPr>
          <w:color w:val="212121"/>
        </w:rPr>
      </w:pPr>
      <w:r w:rsidRPr="005D475B">
        <w:rPr>
          <w:noProof/>
          <w:color w:val="212121"/>
        </w:rPr>
        <w:drawing>
          <wp:inline distT="0" distB="0" distL="0" distR="0" wp14:anchorId="1F9367E0" wp14:editId="68489DA7">
            <wp:extent cx="5731510" cy="3582035"/>
            <wp:effectExtent l="0" t="0" r="2540" b="0"/>
            <wp:docPr id="34001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83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008" w14:textId="52BB7E70" w:rsidR="00755A76" w:rsidRDefault="00755A76">
      <w:pPr>
        <w:rPr>
          <w:color w:val="212121"/>
        </w:rPr>
      </w:pPr>
    </w:p>
    <w:p w14:paraId="10C05F9A" w14:textId="77777777" w:rsidR="00472E57" w:rsidRDefault="00472E57">
      <w:pPr>
        <w:rPr>
          <w:color w:val="212121"/>
        </w:rPr>
      </w:pPr>
    </w:p>
    <w:p w14:paraId="55E7D67D" w14:textId="77777777" w:rsidR="00472E57" w:rsidRDefault="00755A76">
      <w:pPr>
        <w:rPr>
          <w:color w:val="212121"/>
        </w:rPr>
      </w:pPr>
      <w:r>
        <w:rPr>
          <w:color w:val="212121"/>
        </w:rPr>
        <w:lastRenderedPageBreak/>
        <w:t>Step 4:</w:t>
      </w:r>
    </w:p>
    <w:p w14:paraId="723FA80A" w14:textId="42744D30" w:rsidR="00285F91" w:rsidRDefault="00472E57">
      <w:pPr>
        <w:rPr>
          <w:color w:val="212121"/>
        </w:rPr>
      </w:pPr>
      <w:r w:rsidRPr="00472E57">
        <w:rPr>
          <w:color w:val="212121"/>
        </w:rPr>
        <w:sym w:font="Wingdings" w:char="F0E0"/>
      </w:r>
      <w:r w:rsidR="00755A76">
        <w:rPr>
          <w:color w:val="212121"/>
        </w:rPr>
        <w:t xml:space="preserve"> </w:t>
      </w:r>
      <w:r w:rsidR="00F37858">
        <w:rPr>
          <w:color w:val="212121"/>
        </w:rPr>
        <w:t xml:space="preserve">after, </w:t>
      </w:r>
      <w:r w:rsidR="00015C91">
        <w:rPr>
          <w:color w:val="212121"/>
        </w:rPr>
        <w:t xml:space="preserve">Enter </w:t>
      </w:r>
      <w:r w:rsidR="00763424">
        <w:rPr>
          <w:color w:val="212121"/>
        </w:rPr>
        <w:t xml:space="preserve">Name the server </w:t>
      </w:r>
    </w:p>
    <w:p w14:paraId="4B09680C" w14:textId="4B0AA3ED" w:rsidR="00895363" w:rsidRDefault="00763424">
      <w:pPr>
        <w:rPr>
          <w:color w:val="212121"/>
        </w:rPr>
      </w:pPr>
      <w:r w:rsidRPr="00763424">
        <w:rPr>
          <w:color w:val="212121"/>
        </w:rPr>
        <w:sym w:font="Wingdings" w:char="F0E0"/>
      </w:r>
      <w:r>
        <w:rPr>
          <w:color w:val="212121"/>
        </w:rPr>
        <w:t xml:space="preserve"> select </w:t>
      </w:r>
      <w:r w:rsidR="00B64CFE">
        <w:rPr>
          <w:color w:val="212121"/>
        </w:rPr>
        <w:t>AMI (Amazon</w:t>
      </w:r>
      <w:r>
        <w:rPr>
          <w:color w:val="212121"/>
        </w:rPr>
        <w:t xml:space="preserve"> Machine </w:t>
      </w:r>
      <w:r w:rsidR="00B64CFE">
        <w:rPr>
          <w:color w:val="212121"/>
        </w:rPr>
        <w:t>Image)</w:t>
      </w:r>
      <w:r w:rsidR="006B3226">
        <w:rPr>
          <w:color w:val="212121"/>
        </w:rPr>
        <w:t xml:space="preserve"> which is free tier </w:t>
      </w:r>
      <w:r w:rsidR="00B64CFE">
        <w:rPr>
          <w:color w:val="212121"/>
        </w:rPr>
        <w:t xml:space="preserve">eligible, AMI is an operation system. </w:t>
      </w:r>
    </w:p>
    <w:p w14:paraId="0E60E148" w14:textId="77777777" w:rsidR="00895363" w:rsidRDefault="00B64CFE">
      <w:pPr>
        <w:rPr>
          <w:color w:val="212121"/>
        </w:rPr>
      </w:pPr>
      <w:r w:rsidRPr="00B64CFE">
        <w:rPr>
          <w:color w:val="212121"/>
        </w:rPr>
        <w:sym w:font="Wingdings" w:char="F0E0"/>
      </w:r>
      <w:r>
        <w:rPr>
          <w:color w:val="212121"/>
        </w:rPr>
        <w:t xml:space="preserve"> Select type of instance </w:t>
      </w:r>
    </w:p>
    <w:p w14:paraId="4839F833" w14:textId="42E961FC" w:rsidR="00755A76" w:rsidRDefault="00B64CFE">
      <w:pPr>
        <w:rPr>
          <w:color w:val="212121"/>
        </w:rPr>
      </w:pPr>
      <w:r w:rsidRPr="00B64CFE">
        <w:rPr>
          <w:color w:val="212121"/>
        </w:rPr>
        <w:sym w:font="Wingdings" w:char="F0E0"/>
      </w:r>
      <w:r>
        <w:rPr>
          <w:color w:val="212121"/>
        </w:rPr>
        <w:t xml:space="preserve"> create key pair</w:t>
      </w:r>
    </w:p>
    <w:p w14:paraId="47AA5FE2" w14:textId="4663597F" w:rsidR="00F80355" w:rsidRPr="001F65CA" w:rsidRDefault="00285F91" w:rsidP="00F80355">
      <w:pPr>
        <w:rPr>
          <w:color w:val="212121"/>
        </w:rPr>
      </w:pPr>
      <w:r w:rsidRPr="00285F91">
        <w:rPr>
          <w:color w:val="212121"/>
        </w:rPr>
        <w:sym w:font="Wingdings" w:char="F0E0"/>
      </w:r>
      <w:r w:rsidR="00F80355" w:rsidRPr="001F65CA">
        <w:rPr>
          <w:color w:val="212121"/>
        </w:rPr>
        <w:t>Confirm Network settings</w:t>
      </w:r>
      <w:r w:rsidR="00FE171C" w:rsidRPr="001F65CA">
        <w:rPr>
          <w:color w:val="212121"/>
        </w:rPr>
        <w:t xml:space="preserve"> by clicking Edit option</w:t>
      </w:r>
    </w:p>
    <w:p w14:paraId="13F382F5" w14:textId="77777777" w:rsidR="008A22F8" w:rsidRPr="008A22F8" w:rsidRDefault="00277E93" w:rsidP="008A22F8">
      <w:pPr>
        <w:pStyle w:val="ListParagraph"/>
        <w:numPr>
          <w:ilvl w:val="0"/>
          <w:numId w:val="3"/>
        </w:numPr>
        <w:rPr>
          <w:color w:val="212121"/>
        </w:rPr>
      </w:pPr>
      <w:r w:rsidRPr="00914044">
        <w:rPr>
          <w:color w:val="212121"/>
        </w:rPr>
        <w:t xml:space="preserve">In </w:t>
      </w:r>
      <w:r w:rsidR="00AC77EE" w:rsidRPr="00914044">
        <w:rPr>
          <w:color w:val="212121"/>
        </w:rPr>
        <w:t>edit,</w:t>
      </w:r>
      <w:r w:rsidRPr="00914044">
        <w:rPr>
          <w:color w:val="212121"/>
        </w:rPr>
        <w:t xml:space="preserve"> makes changes </w:t>
      </w:r>
      <w:r w:rsidR="00AC77EE" w:rsidRPr="00914044">
        <w:rPr>
          <w:color w:val="212121"/>
        </w:rPr>
        <w:t xml:space="preserve">like </w:t>
      </w:r>
      <w:r w:rsidR="001F65CA" w:rsidRPr="00914044">
        <w:rPr>
          <w:color w:val="212121"/>
        </w:rPr>
        <w:t>for</w:t>
      </w:r>
      <w:r w:rsidRPr="00914044">
        <w:rPr>
          <w:color w:val="212121"/>
        </w:rPr>
        <w:t xml:space="preserve"> </w:t>
      </w:r>
      <w:r w:rsidR="001F65CA" w:rsidRPr="00914044">
        <w:rPr>
          <w:color w:val="212121"/>
        </w:rPr>
        <w:t>SSH (default</w:t>
      </w:r>
      <w:r w:rsidR="000C02C3" w:rsidRPr="00914044">
        <w:rPr>
          <w:color w:val="212121"/>
        </w:rPr>
        <w:t xml:space="preserve"> port </w:t>
      </w:r>
      <w:r w:rsidR="001F65CA" w:rsidRPr="00914044">
        <w:rPr>
          <w:color w:val="212121"/>
        </w:rPr>
        <w:t>no:22</w:t>
      </w:r>
      <w:r w:rsidR="000C02C3" w:rsidRPr="00914044">
        <w:rPr>
          <w:color w:val="212121"/>
        </w:rPr>
        <w:t>)</w:t>
      </w:r>
      <w:r w:rsidR="00BF5A6F" w:rsidRPr="00914044">
        <w:rPr>
          <w:color w:val="212121"/>
        </w:rPr>
        <w:t xml:space="preserve"> give </w:t>
      </w:r>
      <w:r w:rsidR="00BF5A6F" w:rsidRPr="00914044">
        <w:rPr>
          <w:color w:val="212121"/>
          <w:highlight w:val="yellow"/>
        </w:rPr>
        <w:t>source type</w:t>
      </w:r>
      <w:r w:rsidR="00AC77EE" w:rsidRPr="00914044">
        <w:rPr>
          <w:color w:val="212121"/>
          <w:highlight w:val="yellow"/>
        </w:rPr>
        <w:t xml:space="preserve">: My </w:t>
      </w:r>
      <w:r w:rsidR="00656E99" w:rsidRPr="00914044">
        <w:rPr>
          <w:color w:val="212121"/>
          <w:highlight w:val="yellow"/>
        </w:rPr>
        <w:t>IP</w:t>
      </w:r>
      <w:r w:rsidR="00656E99">
        <w:rPr>
          <w:color w:val="212121"/>
        </w:rPr>
        <w:t xml:space="preserve"> (</w:t>
      </w:r>
      <w:r w:rsidR="00656E99" w:rsidRPr="00656E99">
        <w:rPr>
          <w:color w:val="212121"/>
        </w:rPr>
        <w:t>103.120.51.46/32</w:t>
      </w:r>
      <w:r w:rsidR="00656E99">
        <w:rPr>
          <w:color w:val="212121"/>
        </w:rPr>
        <w:t xml:space="preserve">) which is Private </w:t>
      </w:r>
      <w:r w:rsidR="008A22F8">
        <w:rPr>
          <w:color w:val="212121"/>
        </w:rPr>
        <w:t>IP</w:t>
      </w:r>
      <w:r w:rsidR="00656E99" w:rsidRPr="008A22F8">
        <w:rPr>
          <w:color w:val="212121"/>
        </w:rPr>
        <w:t>)</w:t>
      </w:r>
      <w:r w:rsidR="000C02C3" w:rsidRPr="008A22F8">
        <w:rPr>
          <w:color w:val="212121"/>
        </w:rPr>
        <w:t xml:space="preserve">  </w:t>
      </w:r>
    </w:p>
    <w:p w14:paraId="333699C3" w14:textId="5C3830D3" w:rsidR="00FE171C" w:rsidRDefault="000C02C3" w:rsidP="008A22F8">
      <w:pPr>
        <w:pStyle w:val="ListParagraph"/>
        <w:numPr>
          <w:ilvl w:val="0"/>
          <w:numId w:val="3"/>
        </w:numPr>
        <w:rPr>
          <w:color w:val="212121"/>
        </w:rPr>
      </w:pPr>
      <w:r w:rsidRPr="008A22F8">
        <w:rPr>
          <w:color w:val="212121"/>
        </w:rPr>
        <w:t xml:space="preserve">for custom </w:t>
      </w:r>
      <w:r w:rsidR="001F65CA" w:rsidRPr="008A22F8">
        <w:rPr>
          <w:color w:val="212121"/>
        </w:rPr>
        <w:t>TCP (with port no: 8080)</w:t>
      </w:r>
      <w:r w:rsidR="00E46057" w:rsidRPr="008A22F8">
        <w:rPr>
          <w:color w:val="212121"/>
        </w:rPr>
        <w:t xml:space="preserve"> give </w:t>
      </w:r>
      <w:r w:rsidR="00E46057" w:rsidRPr="008A22F8">
        <w:rPr>
          <w:color w:val="212121"/>
          <w:highlight w:val="yellow"/>
        </w:rPr>
        <w:t xml:space="preserve">source type: </w:t>
      </w:r>
      <w:r w:rsidR="00914044" w:rsidRPr="008A22F8">
        <w:rPr>
          <w:color w:val="212121"/>
          <w:highlight w:val="yellow"/>
        </w:rPr>
        <w:t>Anywhere (0.0.0.0/0)</w:t>
      </w:r>
      <w:r w:rsidR="008A22F8">
        <w:rPr>
          <w:color w:val="212121"/>
        </w:rPr>
        <w:t xml:space="preserve"> which is public IP</w:t>
      </w:r>
    </w:p>
    <w:p w14:paraId="38CFE8C8" w14:textId="77777777" w:rsidR="00ED42D5" w:rsidRDefault="006E68DF" w:rsidP="00ED42D5">
      <w:pPr>
        <w:rPr>
          <w:color w:val="212121"/>
        </w:rPr>
      </w:pPr>
      <w:r w:rsidRPr="006E68DF">
        <w:rPr>
          <w:color w:val="212121"/>
        </w:rPr>
        <w:sym w:font="Wingdings" w:char="F0E0"/>
      </w:r>
      <w:r>
        <w:rPr>
          <w:color w:val="212121"/>
        </w:rPr>
        <w:t xml:space="preserve">check </w:t>
      </w:r>
      <w:r w:rsidR="00ED42D5" w:rsidRPr="00ED42D5">
        <w:rPr>
          <w:color w:val="212121"/>
        </w:rPr>
        <w:t>Configure storage</w:t>
      </w:r>
    </w:p>
    <w:p w14:paraId="19626C24" w14:textId="5C126B3D" w:rsidR="00ED42D5" w:rsidRDefault="00C8112D" w:rsidP="00C8112D">
      <w:pPr>
        <w:pStyle w:val="ListParagraph"/>
        <w:numPr>
          <w:ilvl w:val="0"/>
          <w:numId w:val="3"/>
        </w:numPr>
        <w:rPr>
          <w:color w:val="212121"/>
        </w:rPr>
      </w:pPr>
      <w:r w:rsidRPr="00ED42D5">
        <w:rPr>
          <w:color w:val="212121"/>
        </w:rPr>
        <w:t xml:space="preserve">default </w:t>
      </w:r>
      <w:r>
        <w:rPr>
          <w:color w:val="212121"/>
        </w:rPr>
        <w:t xml:space="preserve">8 </w:t>
      </w:r>
      <w:r w:rsidRPr="00C8112D">
        <w:rPr>
          <w:color w:val="212121"/>
        </w:rPr>
        <w:t>GiB</w:t>
      </w:r>
      <w:r>
        <w:rPr>
          <w:color w:val="212121"/>
        </w:rPr>
        <w:t xml:space="preserve"> and</w:t>
      </w:r>
      <w:r w:rsidRPr="00C8112D">
        <w:rPr>
          <w:color w:val="212121"/>
        </w:rPr>
        <w:t xml:space="preserve"> gp3</w:t>
      </w:r>
    </w:p>
    <w:p w14:paraId="4A5D8CB4" w14:textId="7AC70788" w:rsidR="00D50111" w:rsidRDefault="00C8112D" w:rsidP="00D50111">
      <w:pPr>
        <w:rPr>
          <w:color w:val="212121"/>
        </w:rPr>
      </w:pPr>
      <w:r w:rsidRPr="00C8112D">
        <w:rPr>
          <w:color w:val="212121"/>
        </w:rPr>
        <w:sym w:font="Wingdings" w:char="F0E0"/>
      </w:r>
      <w:r w:rsidR="004E06C2">
        <w:rPr>
          <w:color w:val="212121"/>
        </w:rPr>
        <w:t xml:space="preserve"> Click launch instance</w:t>
      </w:r>
    </w:p>
    <w:p w14:paraId="75B6E5C5" w14:textId="6DFABF21" w:rsidR="00863F67" w:rsidRDefault="00863F67" w:rsidP="00D50111">
      <w:pPr>
        <w:rPr>
          <w:color w:val="212121"/>
        </w:rPr>
      </w:pPr>
      <w:r w:rsidRPr="00863F67">
        <w:rPr>
          <w:noProof/>
          <w:color w:val="212121"/>
        </w:rPr>
        <w:drawing>
          <wp:inline distT="0" distB="0" distL="0" distR="0" wp14:anchorId="47835198" wp14:editId="50441B3A">
            <wp:extent cx="5731510" cy="3561715"/>
            <wp:effectExtent l="0" t="0" r="2540" b="635"/>
            <wp:docPr id="166027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71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13B7" w14:textId="2D2067D7" w:rsidR="00CC38C9" w:rsidRDefault="00CC38C9" w:rsidP="00D50111">
      <w:pPr>
        <w:rPr>
          <w:color w:val="212121"/>
        </w:rPr>
      </w:pPr>
      <w:r w:rsidRPr="00CC38C9">
        <w:rPr>
          <w:noProof/>
          <w:color w:val="212121"/>
        </w:rPr>
        <w:lastRenderedPageBreak/>
        <w:drawing>
          <wp:inline distT="0" distB="0" distL="0" distR="0" wp14:anchorId="4F3C6890" wp14:editId="15F24292">
            <wp:extent cx="5731510" cy="3617595"/>
            <wp:effectExtent l="0" t="0" r="2540" b="1905"/>
            <wp:docPr id="199302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25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6360" w14:textId="77777777" w:rsidR="00867E41" w:rsidRDefault="00867E41" w:rsidP="00D50111">
      <w:pPr>
        <w:rPr>
          <w:color w:val="212121"/>
        </w:rPr>
      </w:pPr>
    </w:p>
    <w:p w14:paraId="467CFC6A" w14:textId="77777777" w:rsidR="00A139E8" w:rsidRDefault="007301F8" w:rsidP="00D50111">
      <w:pPr>
        <w:rPr>
          <w:color w:val="212121"/>
        </w:rPr>
      </w:pPr>
      <w:r w:rsidRPr="007301F8">
        <w:rPr>
          <w:noProof/>
          <w:color w:val="212121"/>
        </w:rPr>
        <w:drawing>
          <wp:inline distT="0" distB="0" distL="0" distR="0" wp14:anchorId="0FD2635C" wp14:editId="395A1241">
            <wp:extent cx="5731510" cy="3585210"/>
            <wp:effectExtent l="0" t="0" r="2540" b="0"/>
            <wp:docPr id="92806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674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3619" w14:textId="5594BF55" w:rsidR="00867E41" w:rsidRDefault="00A139E8" w:rsidP="00D50111">
      <w:pPr>
        <w:rPr>
          <w:color w:val="212121"/>
        </w:rPr>
      </w:pPr>
      <w:r w:rsidRPr="00A139E8">
        <w:rPr>
          <w:noProof/>
          <w:color w:val="212121"/>
        </w:rPr>
        <w:lastRenderedPageBreak/>
        <w:drawing>
          <wp:inline distT="0" distB="0" distL="0" distR="0" wp14:anchorId="637F3B45" wp14:editId="4DABDEF2">
            <wp:extent cx="5731510" cy="3569970"/>
            <wp:effectExtent l="0" t="0" r="2540" b="0"/>
            <wp:docPr id="1386700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001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E1F6" w14:textId="77777777" w:rsidR="004F2770" w:rsidRDefault="004F2770" w:rsidP="00D50111">
      <w:pPr>
        <w:rPr>
          <w:color w:val="212121"/>
        </w:rPr>
      </w:pPr>
    </w:p>
    <w:p w14:paraId="56F56551" w14:textId="70082A77" w:rsidR="004F2770" w:rsidRPr="003F0B78" w:rsidRDefault="004F2770" w:rsidP="00D50111">
      <w:pPr>
        <w:rPr>
          <w:b/>
          <w:bCs/>
          <w:color w:val="212121"/>
          <w:u w:val="single"/>
        </w:rPr>
      </w:pPr>
      <w:r w:rsidRPr="003F0B78">
        <w:rPr>
          <w:b/>
          <w:bCs/>
          <w:color w:val="212121"/>
          <w:u w:val="single"/>
        </w:rPr>
        <w:t>Inbound rules are firewall rules in AWS Security Group.</w:t>
      </w:r>
    </w:p>
    <w:p w14:paraId="25A7517E" w14:textId="78A290B3" w:rsidR="005A5115" w:rsidRDefault="000319D8" w:rsidP="003A0A59">
      <w:pPr>
        <w:rPr>
          <w:color w:val="212121"/>
        </w:rPr>
      </w:pPr>
      <w:r w:rsidRPr="000319D8">
        <w:rPr>
          <w:color w:val="212121"/>
        </w:rPr>
        <w:t xml:space="preserve">SSH = </w:t>
      </w:r>
      <w:r w:rsidRPr="000319D8">
        <w:rPr>
          <w:b/>
          <w:bCs/>
          <w:color w:val="212121"/>
          <w:highlight w:val="yellow"/>
        </w:rPr>
        <w:t>Secure Shell</w:t>
      </w:r>
      <w:r>
        <w:rPr>
          <w:color w:val="212121"/>
        </w:rPr>
        <w:t xml:space="preserve"> </w:t>
      </w:r>
      <w:r w:rsidRPr="000319D8">
        <w:rPr>
          <w:color w:val="212121"/>
        </w:rPr>
        <w:t>It is used to</w:t>
      </w:r>
      <w:r>
        <w:rPr>
          <w:color w:val="212121"/>
        </w:rPr>
        <w:t xml:space="preserve"> </w:t>
      </w:r>
      <w:r w:rsidRPr="000319D8">
        <w:rPr>
          <w:color w:val="212121"/>
        </w:rPr>
        <w:t>Login to your EC2 server</w:t>
      </w:r>
      <w:r w:rsidRPr="00491DDF">
        <w:rPr>
          <w:color w:val="212121"/>
        </w:rPr>
        <w:t xml:space="preserve">, </w:t>
      </w:r>
      <w:r w:rsidRPr="000319D8">
        <w:rPr>
          <w:color w:val="212121"/>
        </w:rPr>
        <w:t>Run Linux commands</w:t>
      </w:r>
      <w:r w:rsidRPr="00491DDF">
        <w:rPr>
          <w:color w:val="212121"/>
        </w:rPr>
        <w:t>, install</w:t>
      </w:r>
      <w:r w:rsidRPr="000319D8">
        <w:rPr>
          <w:color w:val="212121"/>
        </w:rPr>
        <w:t xml:space="preserve"> software</w:t>
      </w:r>
      <w:r w:rsidRPr="00491DDF">
        <w:rPr>
          <w:color w:val="212121"/>
        </w:rPr>
        <w:t xml:space="preserve"> and</w:t>
      </w:r>
      <w:r w:rsidRPr="000319D8">
        <w:rPr>
          <w:color w:val="212121"/>
        </w:rPr>
        <w:t xml:space="preserve"> Manage </w:t>
      </w:r>
      <w:r w:rsidR="00020A75" w:rsidRPr="00491DDF">
        <w:rPr>
          <w:color w:val="212121"/>
        </w:rPr>
        <w:t>server.</w:t>
      </w:r>
      <w:r w:rsidR="00020A75" w:rsidRPr="00B22A0B">
        <w:rPr>
          <w:color w:val="212121"/>
        </w:rPr>
        <w:t xml:space="preserve"> Without</w:t>
      </w:r>
      <w:r w:rsidR="003A0A59" w:rsidRPr="00B22A0B">
        <w:rPr>
          <w:color w:val="212121"/>
        </w:rPr>
        <w:t xml:space="preserve"> SSH rule, </w:t>
      </w:r>
      <w:r w:rsidR="00D164D9">
        <w:rPr>
          <w:color w:val="212121"/>
        </w:rPr>
        <w:t xml:space="preserve">we </w:t>
      </w:r>
      <w:r w:rsidR="003A0A59" w:rsidRPr="00B22A0B">
        <w:rPr>
          <w:color w:val="212121"/>
        </w:rPr>
        <w:t>cannot</w:t>
      </w:r>
      <w:r w:rsidR="003A0A59" w:rsidRPr="003A0A59">
        <w:rPr>
          <w:color w:val="212121"/>
        </w:rPr>
        <w:t xml:space="preserve"> connect to your EC2 server</w:t>
      </w:r>
      <w:r w:rsidR="006D2E91">
        <w:rPr>
          <w:color w:val="212121"/>
        </w:rPr>
        <w:t xml:space="preserve">. </w:t>
      </w:r>
      <w:r w:rsidR="00D164D9">
        <w:rPr>
          <w:color w:val="212121"/>
        </w:rPr>
        <w:t xml:space="preserve">We </w:t>
      </w:r>
      <w:r w:rsidR="006D2E91" w:rsidRPr="006D2E91">
        <w:rPr>
          <w:color w:val="212121"/>
        </w:rPr>
        <w:t xml:space="preserve">selected </w:t>
      </w:r>
      <w:r w:rsidR="006D2E91" w:rsidRPr="006D2E91">
        <w:rPr>
          <w:b/>
          <w:bCs/>
          <w:color w:val="212121"/>
        </w:rPr>
        <w:t>My IP</w:t>
      </w:r>
      <w:r w:rsidR="006D2E91" w:rsidRPr="006D2E91">
        <w:rPr>
          <w:color w:val="212121"/>
        </w:rPr>
        <w:t xml:space="preserve"> → means only </w:t>
      </w:r>
      <w:r w:rsidR="006D2E91">
        <w:rPr>
          <w:color w:val="212121"/>
        </w:rPr>
        <w:t>we</w:t>
      </w:r>
      <w:r w:rsidR="006D2E91" w:rsidRPr="006D2E91">
        <w:rPr>
          <w:color w:val="212121"/>
        </w:rPr>
        <w:t xml:space="preserve"> can connect via SSH (very secure)</w:t>
      </w:r>
    </w:p>
    <w:p w14:paraId="0AA1D024" w14:textId="067E68C5" w:rsidR="005A5115" w:rsidRPr="003F0B78" w:rsidRDefault="005A5115" w:rsidP="005A5115">
      <w:pPr>
        <w:rPr>
          <w:b/>
          <w:bCs/>
          <w:color w:val="212121"/>
        </w:rPr>
      </w:pPr>
      <w:r w:rsidRPr="005A5115">
        <w:rPr>
          <w:color w:val="212121"/>
        </w:rPr>
        <w:t>8080 is a web application port</w:t>
      </w:r>
      <w:r w:rsidR="003F0B78" w:rsidRPr="003F0B78">
        <w:rPr>
          <w:color w:val="212121"/>
        </w:rPr>
        <w:t>,</w:t>
      </w:r>
      <w:r w:rsidR="003F0B78">
        <w:rPr>
          <w:b/>
          <w:bCs/>
          <w:color w:val="212121"/>
        </w:rPr>
        <w:t xml:space="preserve"> </w:t>
      </w:r>
      <w:r w:rsidR="003F0B78" w:rsidRPr="005A5115">
        <w:rPr>
          <w:color w:val="212121"/>
        </w:rPr>
        <w:t>it</w:t>
      </w:r>
      <w:r w:rsidRPr="005A5115">
        <w:rPr>
          <w:color w:val="212121"/>
        </w:rPr>
        <w:t xml:space="preserve"> is used to </w:t>
      </w:r>
      <w:r w:rsidRPr="005A5115">
        <w:rPr>
          <w:b/>
          <w:bCs/>
          <w:color w:val="212121"/>
        </w:rPr>
        <w:t>access websites or applications running on the server</w:t>
      </w:r>
      <w:r w:rsidRPr="005A5115">
        <w:rPr>
          <w:color w:val="212121"/>
        </w:rPr>
        <w:t>.</w:t>
      </w:r>
      <w:r w:rsidR="00E2761A">
        <w:rPr>
          <w:color w:val="212121"/>
        </w:rPr>
        <w:t xml:space="preserve"> Or </w:t>
      </w:r>
      <w:r w:rsidR="00E2761A" w:rsidRPr="00E2761A">
        <w:rPr>
          <w:color w:val="212121"/>
        </w:rPr>
        <w:t>Website or app acces</w:t>
      </w:r>
      <w:r w:rsidR="00020A75">
        <w:rPr>
          <w:color w:val="212121"/>
        </w:rPr>
        <w:t>s</w:t>
      </w:r>
    </w:p>
    <w:p w14:paraId="35E7A7A3" w14:textId="77777777" w:rsidR="00036047" w:rsidRDefault="00036047" w:rsidP="005A5115">
      <w:pPr>
        <w:rPr>
          <w:color w:val="212121"/>
        </w:rPr>
      </w:pPr>
    </w:p>
    <w:p w14:paraId="72D22EEF" w14:textId="7615DD98" w:rsidR="00036047" w:rsidRDefault="00AF3BD4" w:rsidP="005A5115">
      <w:pPr>
        <w:rPr>
          <w:color w:val="212121"/>
        </w:rPr>
      </w:pPr>
      <w:r w:rsidRPr="00AF3BD4">
        <w:rPr>
          <w:noProof/>
          <w:color w:val="212121"/>
        </w:rPr>
        <w:lastRenderedPageBreak/>
        <w:drawing>
          <wp:inline distT="0" distB="0" distL="0" distR="0" wp14:anchorId="3FE300B0" wp14:editId="7E398A49">
            <wp:extent cx="5731510" cy="3543935"/>
            <wp:effectExtent l="0" t="0" r="2540" b="0"/>
            <wp:docPr id="67613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384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8BF0" w14:textId="77777777" w:rsidR="00587D48" w:rsidRDefault="00587D48" w:rsidP="005A5115">
      <w:pPr>
        <w:rPr>
          <w:color w:val="212121"/>
        </w:rPr>
      </w:pPr>
    </w:p>
    <w:p w14:paraId="337AA048" w14:textId="41F553FC" w:rsidR="00587D48" w:rsidRDefault="00587D48" w:rsidP="005A5115">
      <w:pPr>
        <w:rPr>
          <w:color w:val="212121"/>
        </w:rPr>
      </w:pPr>
      <w:r w:rsidRPr="00587D48">
        <w:rPr>
          <w:noProof/>
          <w:color w:val="212121"/>
        </w:rPr>
        <w:drawing>
          <wp:inline distT="0" distB="0" distL="0" distR="0" wp14:anchorId="7BA3D29E" wp14:editId="726120E1">
            <wp:extent cx="5731510" cy="3552825"/>
            <wp:effectExtent l="0" t="0" r="2540" b="9525"/>
            <wp:docPr id="161008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59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2DFE" w14:textId="77777777" w:rsidR="00587D48" w:rsidRDefault="00587D48" w:rsidP="005A5115">
      <w:pPr>
        <w:rPr>
          <w:color w:val="212121"/>
        </w:rPr>
      </w:pPr>
    </w:p>
    <w:p w14:paraId="1A992D3D" w14:textId="77777777" w:rsidR="00587D48" w:rsidRPr="005A5115" w:rsidRDefault="00587D48" w:rsidP="005A5115">
      <w:pPr>
        <w:rPr>
          <w:color w:val="212121"/>
        </w:rPr>
      </w:pPr>
    </w:p>
    <w:p w14:paraId="2C51DD7E" w14:textId="77777777" w:rsidR="005A5115" w:rsidRDefault="005A5115" w:rsidP="003A0A59">
      <w:pPr>
        <w:rPr>
          <w:color w:val="212121"/>
        </w:rPr>
      </w:pPr>
    </w:p>
    <w:p w14:paraId="1DEDF88A" w14:textId="4C521DB0" w:rsidR="000E6D6A" w:rsidRDefault="000E6D6A">
      <w:pPr>
        <w:rPr>
          <w:color w:val="212121"/>
        </w:rPr>
      </w:pPr>
    </w:p>
    <w:p w14:paraId="3AABFA61" w14:textId="77797485" w:rsidR="00B42F79" w:rsidRDefault="00B42F79">
      <w:pPr>
        <w:rPr>
          <w:color w:val="212121"/>
        </w:rPr>
      </w:pPr>
      <w:r>
        <w:rPr>
          <w:color w:val="212121"/>
        </w:rPr>
        <w:lastRenderedPageBreak/>
        <w:t>Step :5</w:t>
      </w:r>
      <w:r w:rsidR="00AD66D0">
        <w:rPr>
          <w:color w:val="212121"/>
        </w:rPr>
        <w:t xml:space="preserve"> Ater launching the instance, check summary of the server </w:t>
      </w:r>
      <w:r w:rsidR="000E6D6A">
        <w:rPr>
          <w:color w:val="212121"/>
        </w:rPr>
        <w:t xml:space="preserve">and click connect </w:t>
      </w:r>
    </w:p>
    <w:p w14:paraId="036A24CD" w14:textId="5E72C66A" w:rsidR="009C18AB" w:rsidRDefault="009C18AB">
      <w:pPr>
        <w:rPr>
          <w:color w:val="212121"/>
        </w:rPr>
      </w:pPr>
      <w:r w:rsidRPr="009C18AB">
        <w:rPr>
          <w:noProof/>
          <w:color w:val="212121"/>
        </w:rPr>
        <w:drawing>
          <wp:inline distT="0" distB="0" distL="0" distR="0" wp14:anchorId="7432BDD3" wp14:editId="154F997B">
            <wp:extent cx="5731510" cy="3625850"/>
            <wp:effectExtent l="0" t="0" r="2540" b="0"/>
            <wp:docPr id="154334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49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1196" w14:textId="77777777" w:rsidR="00E56784" w:rsidRDefault="00E56784">
      <w:pPr>
        <w:rPr>
          <w:color w:val="212121"/>
        </w:rPr>
      </w:pPr>
    </w:p>
    <w:p w14:paraId="19D90EBF" w14:textId="7C510388" w:rsidR="00B42F79" w:rsidRDefault="00B42F79">
      <w:pPr>
        <w:rPr>
          <w:color w:val="212121"/>
        </w:rPr>
      </w:pPr>
    </w:p>
    <w:p w14:paraId="55BB2103" w14:textId="65095C2A" w:rsidR="0029487B" w:rsidRDefault="003F0C39">
      <w:pPr>
        <w:rPr>
          <w:color w:val="212121"/>
        </w:rPr>
      </w:pPr>
      <w:r>
        <w:rPr>
          <w:color w:val="212121"/>
        </w:rPr>
        <w:t xml:space="preserve">Step 6: </w:t>
      </w:r>
      <w:r w:rsidR="00F912AD">
        <w:rPr>
          <w:color w:val="212121"/>
        </w:rPr>
        <w:t xml:space="preserve">finally, </w:t>
      </w:r>
      <w:r w:rsidR="0055157B" w:rsidRPr="0055157B">
        <w:rPr>
          <w:color w:val="212121"/>
        </w:rPr>
        <w:t>Inbound Rule: 8080</w:t>
      </w:r>
      <w:r w:rsidR="00AB1A51">
        <w:rPr>
          <w:color w:val="212121"/>
        </w:rPr>
        <w:t xml:space="preserve"> in security</w:t>
      </w:r>
    </w:p>
    <w:p w14:paraId="2774C8F8" w14:textId="7ABA4917" w:rsidR="00E56784" w:rsidRDefault="00E56784">
      <w:pPr>
        <w:rPr>
          <w:color w:val="212121"/>
        </w:rPr>
      </w:pPr>
      <w:r w:rsidRPr="00E56784">
        <w:rPr>
          <w:noProof/>
          <w:color w:val="212121"/>
        </w:rPr>
        <w:drawing>
          <wp:inline distT="0" distB="0" distL="0" distR="0" wp14:anchorId="5792ECB1" wp14:editId="7BBFF1B1">
            <wp:extent cx="5731510" cy="3545840"/>
            <wp:effectExtent l="0" t="0" r="2540" b="0"/>
            <wp:docPr id="37602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267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63AC" w14:textId="77777777" w:rsidR="00AB1A51" w:rsidRDefault="00AB1A51">
      <w:pPr>
        <w:rPr>
          <w:color w:val="212121"/>
        </w:rPr>
      </w:pPr>
    </w:p>
    <w:p w14:paraId="0E6C45B8" w14:textId="77C665D1" w:rsidR="00AB1A51" w:rsidRDefault="00AB1A51">
      <w:pPr>
        <w:rPr>
          <w:color w:val="212121"/>
        </w:rPr>
      </w:pPr>
      <w:r>
        <w:rPr>
          <w:color w:val="212121"/>
        </w:rPr>
        <w:lastRenderedPageBreak/>
        <w:t xml:space="preserve">Q: </w:t>
      </w:r>
      <w:r w:rsidRPr="00AB1A51">
        <w:rPr>
          <w:color w:val="212121"/>
        </w:rPr>
        <w:t>Justify the usage of Inbound Rules</w:t>
      </w:r>
      <w:r>
        <w:rPr>
          <w:color w:val="212121"/>
        </w:rPr>
        <w:t>?</w:t>
      </w:r>
    </w:p>
    <w:p w14:paraId="6BDC0440" w14:textId="553A762F" w:rsidR="00AB1A51" w:rsidRDefault="008F08A8">
      <w:pPr>
        <w:rPr>
          <w:color w:val="212121"/>
        </w:rPr>
      </w:pPr>
      <w:r>
        <w:rPr>
          <w:color w:val="212121"/>
        </w:rPr>
        <w:t>ANS: - Inbound</w:t>
      </w:r>
      <w:r w:rsidR="00B5714E" w:rsidRPr="006E06B7">
        <w:rPr>
          <w:color w:val="212121"/>
        </w:rPr>
        <w:t xml:space="preserve"> </w:t>
      </w:r>
      <w:r w:rsidR="006E06B7" w:rsidRPr="006E06B7">
        <w:rPr>
          <w:color w:val="212121"/>
        </w:rPr>
        <w:t>rules refer to Incoming</w:t>
      </w:r>
      <w:r w:rsidR="00B5714E" w:rsidRPr="006E06B7">
        <w:rPr>
          <w:color w:val="212121"/>
        </w:rPr>
        <w:t xml:space="preserve"> Traffic</w:t>
      </w:r>
      <w:r w:rsidR="006E06B7" w:rsidRPr="006E06B7">
        <w:rPr>
          <w:color w:val="212121"/>
        </w:rPr>
        <w:t xml:space="preserve"> (or)</w:t>
      </w:r>
      <w:r w:rsidR="00B5714E" w:rsidRPr="006E06B7">
        <w:rPr>
          <w:color w:val="212121"/>
        </w:rPr>
        <w:t xml:space="preserve">data packets or network requests that come </w:t>
      </w:r>
      <w:r w:rsidR="00B5714E" w:rsidRPr="006E06B7">
        <w:rPr>
          <w:i/>
          <w:iCs/>
          <w:color w:val="212121"/>
        </w:rPr>
        <w:t>into</w:t>
      </w:r>
      <w:r w:rsidR="00B5714E" w:rsidRPr="006E06B7">
        <w:rPr>
          <w:color w:val="212121"/>
        </w:rPr>
        <w:t xml:space="preserve"> a system, server, or network from external sources.</w:t>
      </w:r>
    </w:p>
    <w:p w14:paraId="418CEE94" w14:textId="77777777" w:rsidR="000C7455" w:rsidRDefault="000C7455">
      <w:pPr>
        <w:rPr>
          <w:color w:val="212121"/>
        </w:rPr>
      </w:pPr>
    </w:p>
    <w:p w14:paraId="3CEBB003" w14:textId="667857BC" w:rsidR="000C7455" w:rsidRDefault="000C7455" w:rsidP="000C7455">
      <w:pPr>
        <w:pStyle w:val="ListParagraph"/>
        <w:numPr>
          <w:ilvl w:val="0"/>
          <w:numId w:val="8"/>
        </w:numPr>
        <w:rPr>
          <w:color w:val="212121"/>
        </w:rPr>
      </w:pPr>
      <w:r w:rsidRPr="000C7455">
        <w:rPr>
          <w:color w:val="212121"/>
        </w:rPr>
        <w:t>Enhance Security (prevent unauthorized access by blocking unwanted connections.)</w:t>
      </w:r>
    </w:p>
    <w:p w14:paraId="65EA6980" w14:textId="784D47BE" w:rsidR="000C7455" w:rsidRDefault="000F6DBD" w:rsidP="000C7455">
      <w:pPr>
        <w:pStyle w:val="ListParagraph"/>
        <w:numPr>
          <w:ilvl w:val="0"/>
          <w:numId w:val="8"/>
        </w:numPr>
        <w:rPr>
          <w:color w:val="212121"/>
        </w:rPr>
      </w:pPr>
      <w:r>
        <w:rPr>
          <w:color w:val="212121"/>
        </w:rPr>
        <w:t xml:space="preserve"> </w:t>
      </w:r>
      <w:r w:rsidR="00A17415" w:rsidRPr="00A17415">
        <w:rPr>
          <w:color w:val="212121"/>
        </w:rPr>
        <w:t>Improve Network Performance</w:t>
      </w:r>
      <w:r w:rsidR="00A17415">
        <w:rPr>
          <w:color w:val="212121"/>
        </w:rPr>
        <w:t xml:space="preserve"> (</w:t>
      </w:r>
      <w:r w:rsidR="00A17415" w:rsidRPr="00A17415">
        <w:rPr>
          <w:color w:val="212121"/>
        </w:rPr>
        <w:t>Blocking unnecessary traffic reduces network congestion and resource usage.</w:t>
      </w:r>
      <w:r w:rsidR="00A17415">
        <w:rPr>
          <w:color w:val="212121"/>
        </w:rPr>
        <w:t>)</w:t>
      </w:r>
    </w:p>
    <w:p w14:paraId="0145FCD1" w14:textId="23F9BA45" w:rsidR="00912393" w:rsidRPr="00254945" w:rsidRDefault="00912393" w:rsidP="00254945">
      <w:pPr>
        <w:pStyle w:val="ListParagraph"/>
        <w:numPr>
          <w:ilvl w:val="0"/>
          <w:numId w:val="8"/>
        </w:numPr>
        <w:rPr>
          <w:b/>
          <w:bCs/>
          <w:color w:val="212121"/>
        </w:rPr>
      </w:pPr>
      <w:r w:rsidRPr="00912393">
        <w:rPr>
          <w:b/>
          <w:bCs/>
          <w:color w:val="212121"/>
        </w:rPr>
        <w:t>Control Access to Services</w:t>
      </w:r>
      <w:r>
        <w:rPr>
          <w:b/>
          <w:bCs/>
          <w:color w:val="212121"/>
        </w:rPr>
        <w:t xml:space="preserve">, </w:t>
      </w:r>
      <w:r w:rsidRPr="00912393">
        <w:rPr>
          <w:color w:val="212121"/>
        </w:rPr>
        <w:t>they ensure only specific services are reachable.</w:t>
      </w:r>
      <w:r w:rsidRPr="00912393">
        <w:rPr>
          <w:color w:val="212121"/>
        </w:rPr>
        <w:br/>
        <w:t>Example:</w:t>
      </w:r>
      <w:r w:rsidR="00254945">
        <w:rPr>
          <w:color w:val="212121"/>
        </w:rPr>
        <w:t xml:space="preserve"> </w:t>
      </w:r>
      <w:r w:rsidRPr="00912393">
        <w:rPr>
          <w:color w:val="212121"/>
        </w:rPr>
        <w:t>Allow SSH (22) only from admin IP</w:t>
      </w:r>
      <w:r w:rsidR="00254945">
        <w:rPr>
          <w:color w:val="212121"/>
        </w:rPr>
        <w:t xml:space="preserve"> and </w:t>
      </w:r>
      <w:r w:rsidRPr="00254945">
        <w:rPr>
          <w:color w:val="212121"/>
        </w:rPr>
        <w:t>Allow database ports only from application servers</w:t>
      </w:r>
    </w:p>
    <w:p w14:paraId="44B70BC2" w14:textId="77777777" w:rsidR="00254945" w:rsidRDefault="00254945" w:rsidP="00254945">
      <w:pPr>
        <w:rPr>
          <w:b/>
          <w:bCs/>
          <w:color w:val="212121"/>
        </w:rPr>
      </w:pPr>
    </w:p>
    <w:p w14:paraId="4D8865A1" w14:textId="77777777" w:rsidR="00254945" w:rsidRDefault="00254945" w:rsidP="00254945">
      <w:pPr>
        <w:rPr>
          <w:b/>
          <w:bCs/>
          <w:color w:val="212121"/>
        </w:rPr>
      </w:pPr>
    </w:p>
    <w:p w14:paraId="605B3D8F" w14:textId="77777777" w:rsidR="00254945" w:rsidRDefault="00254945" w:rsidP="00254945">
      <w:pPr>
        <w:rPr>
          <w:b/>
          <w:bCs/>
          <w:color w:val="212121"/>
        </w:rPr>
      </w:pPr>
    </w:p>
    <w:p w14:paraId="171F012A" w14:textId="77777777" w:rsidR="00254945" w:rsidRDefault="00254945" w:rsidP="00254945">
      <w:pPr>
        <w:rPr>
          <w:b/>
          <w:bCs/>
          <w:color w:val="212121"/>
        </w:rPr>
      </w:pPr>
    </w:p>
    <w:p w14:paraId="0FCC0AF6" w14:textId="21140CAE" w:rsidR="00254945" w:rsidRDefault="00254945" w:rsidP="00254945">
      <w:pPr>
        <w:rPr>
          <w:b/>
          <w:bCs/>
          <w:color w:val="212121"/>
        </w:rPr>
      </w:pPr>
      <w:r>
        <w:rPr>
          <w:b/>
          <w:bCs/>
          <w:color w:val="212121"/>
        </w:rPr>
        <w:t>==================================================================================</w:t>
      </w:r>
      <w:r w:rsidR="00623D4A">
        <w:rPr>
          <w:b/>
          <w:bCs/>
          <w:color w:val="212121"/>
        </w:rPr>
        <w:t xml:space="preserve"> </w:t>
      </w:r>
    </w:p>
    <w:p w14:paraId="0175E453" w14:textId="77777777" w:rsidR="00623D4A" w:rsidRDefault="00623D4A" w:rsidP="00254945">
      <w:pPr>
        <w:rPr>
          <w:b/>
          <w:bCs/>
          <w:color w:val="212121"/>
        </w:rPr>
      </w:pPr>
    </w:p>
    <w:p w14:paraId="796DEC62" w14:textId="77777777" w:rsidR="00623D4A" w:rsidRDefault="00623D4A" w:rsidP="00254945">
      <w:pPr>
        <w:rPr>
          <w:b/>
          <w:bCs/>
          <w:color w:val="212121"/>
        </w:rPr>
      </w:pPr>
    </w:p>
    <w:p w14:paraId="20B1F739" w14:textId="37C6B6D8" w:rsidR="00623D4A" w:rsidRDefault="00623D4A" w:rsidP="00254945">
      <w:pPr>
        <w:rPr>
          <w:b/>
          <w:bCs/>
          <w:color w:val="212121"/>
        </w:rPr>
      </w:pPr>
      <w:r>
        <w:rPr>
          <w:b/>
          <w:bCs/>
          <w:color w:val="212121"/>
        </w:rPr>
        <w:t xml:space="preserve">                                                                                                                                        </w:t>
      </w:r>
      <w:r w:rsidRPr="00623D4A">
        <w:rPr>
          <w:b/>
          <w:bCs/>
          <w:color w:val="212121"/>
        </w:rPr>
        <w:sym w:font="Wingdings" w:char="F0E0"/>
      </w:r>
      <w:r>
        <w:rPr>
          <w:b/>
          <w:bCs/>
          <w:color w:val="212121"/>
        </w:rPr>
        <w:t>Rahul Nalathati</w:t>
      </w:r>
    </w:p>
    <w:p w14:paraId="760EB874" w14:textId="77777777" w:rsidR="00623D4A" w:rsidRDefault="00623D4A" w:rsidP="00254945">
      <w:pPr>
        <w:rPr>
          <w:b/>
          <w:bCs/>
          <w:color w:val="212121"/>
        </w:rPr>
      </w:pPr>
    </w:p>
    <w:p w14:paraId="4BA39B58" w14:textId="1CE45E6A" w:rsidR="00623D4A" w:rsidRDefault="00623D4A" w:rsidP="00254945">
      <w:pPr>
        <w:rPr>
          <w:b/>
          <w:bCs/>
          <w:color w:val="212121"/>
        </w:rPr>
      </w:pPr>
      <w:r>
        <w:rPr>
          <w:b/>
          <w:bCs/>
          <w:color w:val="212121"/>
        </w:rPr>
        <w:t xml:space="preserve">                                                                                                                         </w:t>
      </w:r>
    </w:p>
    <w:p w14:paraId="22A9F112" w14:textId="77777777" w:rsidR="00623D4A" w:rsidRDefault="00623D4A" w:rsidP="00254945">
      <w:pPr>
        <w:rPr>
          <w:b/>
          <w:bCs/>
          <w:color w:val="212121"/>
        </w:rPr>
      </w:pPr>
    </w:p>
    <w:p w14:paraId="3AD35C32" w14:textId="77777777" w:rsidR="00623D4A" w:rsidRDefault="00623D4A" w:rsidP="00254945">
      <w:pPr>
        <w:rPr>
          <w:b/>
          <w:bCs/>
          <w:color w:val="212121"/>
        </w:rPr>
      </w:pPr>
    </w:p>
    <w:p w14:paraId="567F9F1A" w14:textId="77777777" w:rsidR="00623D4A" w:rsidRDefault="00623D4A" w:rsidP="00254945">
      <w:pPr>
        <w:rPr>
          <w:b/>
          <w:bCs/>
          <w:color w:val="212121"/>
        </w:rPr>
      </w:pPr>
    </w:p>
    <w:p w14:paraId="31882BE6" w14:textId="77777777" w:rsidR="00623D4A" w:rsidRDefault="00623D4A" w:rsidP="00254945">
      <w:pPr>
        <w:rPr>
          <w:b/>
          <w:bCs/>
          <w:color w:val="212121"/>
        </w:rPr>
      </w:pPr>
    </w:p>
    <w:p w14:paraId="7ED64892" w14:textId="77777777" w:rsidR="00623D4A" w:rsidRDefault="00623D4A" w:rsidP="00254945">
      <w:pPr>
        <w:rPr>
          <w:b/>
          <w:bCs/>
          <w:color w:val="212121"/>
        </w:rPr>
      </w:pPr>
    </w:p>
    <w:p w14:paraId="25F01CE0" w14:textId="77777777" w:rsidR="00623D4A" w:rsidRDefault="00623D4A" w:rsidP="00254945">
      <w:pPr>
        <w:rPr>
          <w:b/>
          <w:bCs/>
          <w:color w:val="212121"/>
        </w:rPr>
      </w:pPr>
    </w:p>
    <w:p w14:paraId="4E42CA77" w14:textId="77777777" w:rsidR="00623D4A" w:rsidRDefault="00623D4A" w:rsidP="00254945">
      <w:pPr>
        <w:rPr>
          <w:b/>
          <w:bCs/>
          <w:color w:val="212121"/>
        </w:rPr>
      </w:pPr>
    </w:p>
    <w:p w14:paraId="7D2315CA" w14:textId="77777777" w:rsidR="00623D4A" w:rsidRDefault="00623D4A" w:rsidP="00254945">
      <w:pPr>
        <w:rPr>
          <w:b/>
          <w:bCs/>
          <w:color w:val="212121"/>
        </w:rPr>
      </w:pPr>
    </w:p>
    <w:p w14:paraId="3967CBC1" w14:textId="77777777" w:rsidR="00623D4A" w:rsidRPr="00254945" w:rsidRDefault="00623D4A" w:rsidP="00254945">
      <w:pPr>
        <w:rPr>
          <w:b/>
          <w:bCs/>
          <w:color w:val="212121"/>
        </w:rPr>
      </w:pPr>
    </w:p>
    <w:p w14:paraId="7D63513E" w14:textId="77777777" w:rsidR="008F08A8" w:rsidRDefault="008F08A8">
      <w:pPr>
        <w:rPr>
          <w:color w:val="212121"/>
        </w:rPr>
      </w:pPr>
    </w:p>
    <w:p w14:paraId="73E4248C" w14:textId="4B01644D" w:rsidR="0029487B" w:rsidRDefault="0029487B">
      <w:pPr>
        <w:rPr>
          <w:color w:val="212121"/>
        </w:rPr>
      </w:pPr>
    </w:p>
    <w:p w14:paraId="647F44AA" w14:textId="77777777" w:rsidR="004B41AF" w:rsidRDefault="004B41AF">
      <w:pPr>
        <w:rPr>
          <w:color w:val="212121"/>
        </w:rPr>
      </w:pPr>
    </w:p>
    <w:p w14:paraId="4592DB70" w14:textId="0F71CD65" w:rsidR="004B41AF" w:rsidRDefault="004B41AF">
      <w:pPr>
        <w:rPr>
          <w:color w:val="212121"/>
        </w:rPr>
      </w:pPr>
    </w:p>
    <w:p w14:paraId="1815825F" w14:textId="1BE152FE" w:rsidR="00355332" w:rsidRDefault="00355332">
      <w:pPr>
        <w:rPr>
          <w:color w:val="212121"/>
        </w:rPr>
      </w:pPr>
    </w:p>
    <w:p w14:paraId="464A388F" w14:textId="77777777" w:rsidR="006F7BE1" w:rsidRDefault="006F7BE1">
      <w:pPr>
        <w:rPr>
          <w:color w:val="212121"/>
        </w:rPr>
      </w:pPr>
    </w:p>
    <w:p w14:paraId="4E9C1304" w14:textId="77777777" w:rsidR="006F7BE1" w:rsidRDefault="006F7BE1">
      <w:pPr>
        <w:rPr>
          <w:color w:val="212121"/>
        </w:rPr>
      </w:pPr>
    </w:p>
    <w:p w14:paraId="0C03B36A" w14:textId="77777777" w:rsidR="006F7BE1" w:rsidRDefault="006F7BE1">
      <w:pPr>
        <w:rPr>
          <w:color w:val="212121"/>
        </w:rPr>
      </w:pPr>
    </w:p>
    <w:p w14:paraId="6BC3CA11" w14:textId="77777777" w:rsidR="006F7BE1" w:rsidRDefault="006F7BE1">
      <w:pPr>
        <w:rPr>
          <w:color w:val="212121"/>
        </w:rPr>
      </w:pPr>
    </w:p>
    <w:p w14:paraId="1C0340D2" w14:textId="77777777" w:rsidR="006F7BE1" w:rsidRDefault="006F7BE1">
      <w:pPr>
        <w:rPr>
          <w:color w:val="212121"/>
        </w:rPr>
      </w:pPr>
    </w:p>
    <w:p w14:paraId="2E8D228E" w14:textId="77777777" w:rsidR="006F7BE1" w:rsidRDefault="006F7BE1">
      <w:pPr>
        <w:rPr>
          <w:color w:val="212121"/>
        </w:rPr>
      </w:pPr>
    </w:p>
    <w:p w14:paraId="23E2BB51" w14:textId="2E398FB3" w:rsidR="006F7BE1" w:rsidRPr="00EB5382" w:rsidRDefault="006F7BE1">
      <w:pPr>
        <w:rPr>
          <w:color w:val="212121"/>
        </w:rPr>
      </w:pPr>
    </w:p>
    <w:sectPr w:rsidR="006F7BE1" w:rsidRPr="00EB53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A0876"/>
    <w:multiLevelType w:val="multilevel"/>
    <w:tmpl w:val="747C4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C6B81"/>
    <w:multiLevelType w:val="multilevel"/>
    <w:tmpl w:val="F6081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F0FE0"/>
    <w:multiLevelType w:val="hybridMultilevel"/>
    <w:tmpl w:val="3F783394"/>
    <w:lvl w:ilvl="0" w:tplc="F8D4837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804A19"/>
    <w:multiLevelType w:val="multilevel"/>
    <w:tmpl w:val="B9CE8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2B1C02"/>
    <w:multiLevelType w:val="multilevel"/>
    <w:tmpl w:val="615C8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AA76F0"/>
    <w:multiLevelType w:val="hybridMultilevel"/>
    <w:tmpl w:val="92EE36F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3F39FD"/>
    <w:multiLevelType w:val="multilevel"/>
    <w:tmpl w:val="A648C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AFE515C"/>
    <w:multiLevelType w:val="hybridMultilevel"/>
    <w:tmpl w:val="1F30C8FE"/>
    <w:lvl w:ilvl="0" w:tplc="4E661B5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6D62FE"/>
    <w:multiLevelType w:val="hybridMultilevel"/>
    <w:tmpl w:val="1FC89ECC"/>
    <w:lvl w:ilvl="0" w:tplc="9AC64D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3990864">
    <w:abstractNumId w:val="7"/>
  </w:num>
  <w:num w:numId="2" w16cid:durableId="1752195502">
    <w:abstractNumId w:val="4"/>
  </w:num>
  <w:num w:numId="3" w16cid:durableId="1570799045">
    <w:abstractNumId w:val="8"/>
  </w:num>
  <w:num w:numId="4" w16cid:durableId="117115862">
    <w:abstractNumId w:val="0"/>
  </w:num>
  <w:num w:numId="5" w16cid:durableId="432434473">
    <w:abstractNumId w:val="2"/>
  </w:num>
  <w:num w:numId="6" w16cid:durableId="1552885944">
    <w:abstractNumId w:val="3"/>
  </w:num>
  <w:num w:numId="7" w16cid:durableId="2081634200">
    <w:abstractNumId w:val="6"/>
  </w:num>
  <w:num w:numId="8" w16cid:durableId="953366556">
    <w:abstractNumId w:val="5"/>
  </w:num>
  <w:num w:numId="9" w16cid:durableId="266158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382"/>
    <w:rsid w:val="00015C91"/>
    <w:rsid w:val="00020A75"/>
    <w:rsid w:val="000319D8"/>
    <w:rsid w:val="00036047"/>
    <w:rsid w:val="000516F4"/>
    <w:rsid w:val="000635DE"/>
    <w:rsid w:val="000C02C3"/>
    <w:rsid w:val="000C7455"/>
    <w:rsid w:val="000E6D6A"/>
    <w:rsid w:val="000F6DBD"/>
    <w:rsid w:val="0013759A"/>
    <w:rsid w:val="001F65CA"/>
    <w:rsid w:val="00254945"/>
    <w:rsid w:val="00277E93"/>
    <w:rsid w:val="00285F91"/>
    <w:rsid w:val="0029487B"/>
    <w:rsid w:val="002F3E44"/>
    <w:rsid w:val="00347499"/>
    <w:rsid w:val="00347E13"/>
    <w:rsid w:val="00355332"/>
    <w:rsid w:val="003A0A59"/>
    <w:rsid w:val="003B490E"/>
    <w:rsid w:val="003F0B78"/>
    <w:rsid w:val="003F0C39"/>
    <w:rsid w:val="00472E57"/>
    <w:rsid w:val="00486A75"/>
    <w:rsid w:val="00491DDF"/>
    <w:rsid w:val="004B1FFA"/>
    <w:rsid w:val="004B41AF"/>
    <w:rsid w:val="004E06C2"/>
    <w:rsid w:val="004F2770"/>
    <w:rsid w:val="00500851"/>
    <w:rsid w:val="005018F8"/>
    <w:rsid w:val="0055157B"/>
    <w:rsid w:val="00587D48"/>
    <w:rsid w:val="00596CA5"/>
    <w:rsid w:val="00597A09"/>
    <w:rsid w:val="005A5115"/>
    <w:rsid w:val="005D475B"/>
    <w:rsid w:val="005D735C"/>
    <w:rsid w:val="00623D4A"/>
    <w:rsid w:val="00656E99"/>
    <w:rsid w:val="006B3226"/>
    <w:rsid w:val="006D2E91"/>
    <w:rsid w:val="006E06B7"/>
    <w:rsid w:val="006E68DF"/>
    <w:rsid w:val="006F7BE1"/>
    <w:rsid w:val="00720EDE"/>
    <w:rsid w:val="00725E22"/>
    <w:rsid w:val="007301F8"/>
    <w:rsid w:val="00755A76"/>
    <w:rsid w:val="007561A0"/>
    <w:rsid w:val="0076164C"/>
    <w:rsid w:val="00763424"/>
    <w:rsid w:val="007D38BD"/>
    <w:rsid w:val="00863F67"/>
    <w:rsid w:val="00867E41"/>
    <w:rsid w:val="00895363"/>
    <w:rsid w:val="008A22F8"/>
    <w:rsid w:val="008F08A8"/>
    <w:rsid w:val="00912393"/>
    <w:rsid w:val="00914044"/>
    <w:rsid w:val="009A6051"/>
    <w:rsid w:val="009C18AB"/>
    <w:rsid w:val="00A068C5"/>
    <w:rsid w:val="00A139E8"/>
    <w:rsid w:val="00A17415"/>
    <w:rsid w:val="00AB1A51"/>
    <w:rsid w:val="00AB55FF"/>
    <w:rsid w:val="00AC77EE"/>
    <w:rsid w:val="00AD66D0"/>
    <w:rsid w:val="00AF3BD4"/>
    <w:rsid w:val="00B22A0B"/>
    <w:rsid w:val="00B42F79"/>
    <w:rsid w:val="00B5714E"/>
    <w:rsid w:val="00B64CFE"/>
    <w:rsid w:val="00BF5A6F"/>
    <w:rsid w:val="00C67C9E"/>
    <w:rsid w:val="00C8112D"/>
    <w:rsid w:val="00CA185F"/>
    <w:rsid w:val="00CC38C9"/>
    <w:rsid w:val="00D164D9"/>
    <w:rsid w:val="00D50111"/>
    <w:rsid w:val="00E2761A"/>
    <w:rsid w:val="00E3282E"/>
    <w:rsid w:val="00E46057"/>
    <w:rsid w:val="00E56784"/>
    <w:rsid w:val="00EB5382"/>
    <w:rsid w:val="00EB718E"/>
    <w:rsid w:val="00EC2989"/>
    <w:rsid w:val="00EC29DD"/>
    <w:rsid w:val="00ED42D5"/>
    <w:rsid w:val="00F37858"/>
    <w:rsid w:val="00F659B1"/>
    <w:rsid w:val="00F80355"/>
    <w:rsid w:val="00F912AD"/>
    <w:rsid w:val="00FE171C"/>
    <w:rsid w:val="00FE6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5D913"/>
  <w15:chartTrackingRefBased/>
  <w15:docId w15:val="{AB898DD4-4E8D-4279-88AF-D94829365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5382"/>
  </w:style>
  <w:style w:type="paragraph" w:styleId="Heading1">
    <w:name w:val="heading 1"/>
    <w:basedOn w:val="Normal"/>
    <w:next w:val="Normal"/>
    <w:link w:val="Heading1Char"/>
    <w:uiPriority w:val="9"/>
    <w:qFormat/>
    <w:rsid w:val="00EB5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5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53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5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53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53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53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53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53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53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53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53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53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53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5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5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5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5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53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5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53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5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53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53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5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53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53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53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53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3E4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A0A59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hyperlink" Target="https://aws.amazon.com/console/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50B738-8AD8-4A31-BF3B-1A03494246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9</Pages>
  <Words>415</Words>
  <Characters>2367</Characters>
  <Application>Microsoft Office Word</Application>
  <DocSecurity>0</DocSecurity>
  <Lines>19</Lines>
  <Paragraphs>5</Paragraphs>
  <ScaleCrop>false</ScaleCrop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93</cp:revision>
  <dcterms:created xsi:type="dcterms:W3CDTF">2026-01-24T11:09:00Z</dcterms:created>
  <dcterms:modified xsi:type="dcterms:W3CDTF">2026-02-03T06:41:00Z</dcterms:modified>
</cp:coreProperties>
</file>